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/>
    <w:p w:rsidR="00AB615D" w:rsidRDefault="00AB615D"/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AB615D" w:rsidRPr="00AB615D" w:rsidTr="0098573F">
        <w:trPr>
          <w:trHeight w:val="3089"/>
        </w:trPr>
        <w:tc>
          <w:tcPr>
            <w:tcW w:w="8721" w:type="dxa"/>
          </w:tcPr>
          <w:p w:rsidR="00AB615D" w:rsidRPr="00EB5E4F" w:rsidRDefault="000F6C46" w:rsidP="0098573F">
            <w:pPr>
              <w:rPr>
                <w:rFonts w:ascii="Book Antiqua" w:hAnsi="Book Antiqua"/>
                <w:sz w:val="28"/>
                <w:szCs w:val="28"/>
                <w:lang w:val="hr-HR"/>
              </w:rPr>
            </w:pPr>
            <w:r w:rsidRPr="00EB5E4F">
              <w:rPr>
                <w:rFonts w:ascii="Book Antiqua" w:hAnsi="Book Antiqua"/>
                <w:sz w:val="28"/>
                <w:szCs w:val="28"/>
                <w:lang w:val="hr-HR"/>
              </w:rPr>
              <w:t>STEČAJNI</w:t>
            </w:r>
            <w:r w:rsidR="001B07F5" w:rsidRPr="00EB5E4F">
              <w:rPr>
                <w:rFonts w:ascii="Book Antiqua" w:hAnsi="Book Antiqua"/>
                <w:sz w:val="28"/>
                <w:szCs w:val="28"/>
                <w:lang w:val="hr-HR"/>
              </w:rPr>
              <w:t xml:space="preserve"> </w:t>
            </w:r>
            <w:r w:rsidRPr="00EB5E4F">
              <w:rPr>
                <w:rFonts w:ascii="Book Antiqua" w:hAnsi="Book Antiqua"/>
                <w:sz w:val="28"/>
                <w:szCs w:val="28"/>
                <w:lang w:val="hr-HR"/>
              </w:rPr>
              <w:t xml:space="preserve"> UPRAVITELJ</w:t>
            </w:r>
          </w:p>
          <w:p w:rsidR="00AB615D" w:rsidRPr="00EB5E4F" w:rsidRDefault="00AB615D" w:rsidP="0098573F">
            <w:pPr>
              <w:rPr>
                <w:rFonts w:ascii="Book Antiqua" w:hAnsi="Book Antiqua"/>
                <w:sz w:val="28"/>
                <w:szCs w:val="28"/>
                <w:lang w:val="hr-HR"/>
              </w:rPr>
            </w:pPr>
            <w:r w:rsidRPr="00EB5E4F">
              <w:rPr>
                <w:rFonts w:ascii="Book Antiqua" w:hAnsi="Book Antiqua"/>
                <w:sz w:val="28"/>
                <w:szCs w:val="28"/>
                <w:lang w:val="hr-HR"/>
              </w:rPr>
              <w:t>DAVOR IVANČIĆ</w:t>
            </w:r>
          </w:p>
          <w:p w:rsidR="00AB615D" w:rsidRPr="00EB5E4F" w:rsidRDefault="00AB615D" w:rsidP="0098573F">
            <w:pPr>
              <w:rPr>
                <w:rFonts w:ascii="Book Antiqua" w:hAnsi="Book Antiqua"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Cs w:val="24"/>
                <w:lang w:val="hr-HR"/>
              </w:rPr>
              <w:t xml:space="preserve">40000 Čakovec, </w:t>
            </w:r>
            <w:r w:rsidR="000F6C46" w:rsidRPr="00EB5E4F">
              <w:rPr>
                <w:rFonts w:ascii="Book Antiqua" w:hAnsi="Book Antiqua"/>
                <w:szCs w:val="24"/>
                <w:lang w:val="hr-HR"/>
              </w:rPr>
              <w:t>Ivana pl. Zajca 17</w:t>
            </w:r>
          </w:p>
          <w:p w:rsidR="00AB615D" w:rsidRPr="00EB5E4F" w:rsidRDefault="00AB615D" w:rsidP="0098573F">
            <w:pPr>
              <w:rPr>
                <w:rFonts w:ascii="Book Antiqua" w:hAnsi="Book Antiqua"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Cs w:val="24"/>
                <w:lang w:val="hr-HR"/>
              </w:rPr>
              <w:t xml:space="preserve"> </w:t>
            </w:r>
            <w:proofErr w:type="spellStart"/>
            <w:r w:rsidRPr="00EB5E4F">
              <w:rPr>
                <w:rFonts w:ascii="Book Antiqua" w:hAnsi="Book Antiqua"/>
                <w:szCs w:val="24"/>
                <w:lang w:val="hr-HR"/>
              </w:rPr>
              <w:t>mob</w:t>
            </w:r>
            <w:proofErr w:type="spellEnd"/>
            <w:r w:rsidRPr="00EB5E4F">
              <w:rPr>
                <w:rFonts w:ascii="Book Antiqua" w:hAnsi="Book Antiqua"/>
                <w:szCs w:val="24"/>
                <w:lang w:val="hr-HR"/>
              </w:rPr>
              <w:t xml:space="preserve"> 099-6380390</w:t>
            </w:r>
          </w:p>
          <w:p w:rsidR="00AB615D" w:rsidRPr="00EB5E4F" w:rsidRDefault="003A6206" w:rsidP="0098573F">
            <w:pPr>
              <w:rPr>
                <w:rFonts w:ascii="Book Antiqua" w:hAnsi="Book Antiqua"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Cs w:val="24"/>
                <w:lang w:val="hr-HR"/>
              </w:rPr>
              <w:t xml:space="preserve">OIB:21146522885 </w:t>
            </w:r>
          </w:p>
          <w:p w:rsidR="00AB615D" w:rsidRPr="00EB5E4F" w:rsidRDefault="004B1B34" w:rsidP="0098573F">
            <w:pPr>
              <w:rPr>
                <w:rFonts w:ascii="Book Antiqua" w:hAnsi="Book Antiqua"/>
                <w:szCs w:val="24"/>
                <w:lang w:val="hr-HR"/>
              </w:rPr>
            </w:pPr>
            <w:hyperlink r:id="rId7" w:history="1">
              <w:r w:rsidR="00936E75" w:rsidRPr="00EB5E4F">
                <w:rPr>
                  <w:rStyle w:val="Hiperveza"/>
                  <w:rFonts w:ascii="Book Antiqua" w:hAnsi="Book Antiqua"/>
                  <w:szCs w:val="24"/>
                  <w:lang w:val="hr-HR"/>
                </w:rPr>
                <w:t>davor.ivancic@ck.t-com.hr</w:t>
              </w:r>
            </w:hyperlink>
          </w:p>
          <w:p w:rsidR="000E2E9D" w:rsidRPr="00EB5E4F" w:rsidRDefault="000E2E9D" w:rsidP="0098573F">
            <w:pPr>
              <w:rPr>
                <w:rFonts w:ascii="Book Antiqua" w:hAnsi="Book Antiqua"/>
                <w:szCs w:val="24"/>
                <w:lang w:val="hr-HR"/>
              </w:rPr>
            </w:pPr>
          </w:p>
          <w:p w:rsidR="00AA2F75" w:rsidRPr="00EB5E4F" w:rsidRDefault="00AA2F75" w:rsidP="00AA2F75">
            <w:pPr>
              <w:rPr>
                <w:rFonts w:ascii="Book Antiqua" w:hAnsi="Book Antiqua"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Cs w:val="24"/>
                <w:lang w:val="hr-HR"/>
              </w:rPr>
              <w:t xml:space="preserve">Čakovec, </w:t>
            </w:r>
            <w:r w:rsidR="00FD4A02" w:rsidRPr="00EB5E4F">
              <w:rPr>
                <w:rFonts w:ascii="Book Antiqua" w:hAnsi="Book Antiqua"/>
                <w:szCs w:val="24"/>
                <w:lang w:val="hr-HR"/>
              </w:rPr>
              <w:t>15</w:t>
            </w:r>
            <w:r w:rsidR="00846B46" w:rsidRPr="00EB5E4F">
              <w:rPr>
                <w:rFonts w:ascii="Book Antiqua" w:hAnsi="Book Antiqua"/>
                <w:szCs w:val="24"/>
                <w:lang w:val="hr-HR"/>
              </w:rPr>
              <w:t>.10</w:t>
            </w:r>
            <w:r w:rsidR="004E7009" w:rsidRPr="00EB5E4F">
              <w:rPr>
                <w:rFonts w:ascii="Book Antiqua" w:hAnsi="Book Antiqua"/>
                <w:szCs w:val="24"/>
                <w:lang w:val="hr-HR"/>
              </w:rPr>
              <w:t>.</w:t>
            </w:r>
            <w:r w:rsidR="00D538DE" w:rsidRPr="00EB5E4F">
              <w:rPr>
                <w:rFonts w:ascii="Book Antiqua" w:hAnsi="Book Antiqua"/>
                <w:szCs w:val="24"/>
                <w:lang w:val="hr-HR"/>
              </w:rPr>
              <w:t>2016</w:t>
            </w:r>
            <w:r w:rsidRPr="00EB5E4F">
              <w:rPr>
                <w:rFonts w:ascii="Book Antiqua" w:hAnsi="Book Antiqua"/>
                <w:szCs w:val="24"/>
                <w:lang w:val="hr-HR"/>
              </w:rPr>
              <w:t>.god.</w:t>
            </w:r>
          </w:p>
          <w:p w:rsidR="00AB615D" w:rsidRPr="00EB5E4F" w:rsidRDefault="00AB615D" w:rsidP="0098573F">
            <w:pPr>
              <w:rPr>
                <w:rFonts w:ascii="Book Antiqua" w:hAnsi="Book Antiqua"/>
                <w:b/>
                <w:szCs w:val="24"/>
                <w:lang w:val="hr-HR"/>
              </w:rPr>
            </w:pPr>
          </w:p>
          <w:p w:rsidR="000E2E9D" w:rsidRPr="00EB5E4F" w:rsidRDefault="000E2E9D" w:rsidP="000E2E9D">
            <w:pPr>
              <w:jc w:val="right"/>
              <w:rPr>
                <w:rFonts w:ascii="Book Antiqua" w:hAnsi="Book Antiqua" w:cs="Tahoma"/>
                <w:sz w:val="28"/>
                <w:szCs w:val="28"/>
                <w:lang w:val="hr-HR"/>
              </w:rPr>
            </w:pP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EB5E4F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TRGOVAČKOM SUDU </w:t>
            </w: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EB5E4F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                U  </w:t>
            </w: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EB5E4F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       VARAŽDINU</w:t>
            </w: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 xml:space="preserve">                                                                     </w:t>
            </w:r>
          </w:p>
          <w:p w:rsidR="0096291F" w:rsidRPr="0096291F" w:rsidRDefault="002F38E8" w:rsidP="0096291F">
            <w:pPr>
              <w:pStyle w:val="Tijeloteksta2"/>
              <w:tabs>
                <w:tab w:val="left" w:pos="6150"/>
              </w:tabs>
              <w:rPr>
                <w:bCs/>
                <w:szCs w:val="22"/>
              </w:rPr>
            </w:pPr>
            <w:r w:rsidRPr="00EB5E4F">
              <w:rPr>
                <w:rFonts w:ascii="Book Antiqua" w:hAnsi="Book Antiqua"/>
              </w:rPr>
              <w:t xml:space="preserve">                                                                    </w:t>
            </w:r>
            <w:r w:rsidRPr="00EB5E4F">
              <w:rPr>
                <w:rFonts w:ascii="Book Antiqua" w:hAnsi="Book Antiqua"/>
                <w:szCs w:val="22"/>
              </w:rPr>
              <w:t xml:space="preserve"> </w:t>
            </w:r>
            <w:r w:rsidRPr="0096291F">
              <w:rPr>
                <w:rFonts w:ascii="Book Antiqua" w:hAnsi="Book Antiqua"/>
                <w:szCs w:val="22"/>
              </w:rPr>
              <w:t>broj:</w:t>
            </w:r>
            <w:r w:rsidRPr="0096291F">
              <w:rPr>
                <w:szCs w:val="22"/>
              </w:rPr>
              <w:t xml:space="preserve"> </w:t>
            </w:r>
            <w:r w:rsidR="004B1B34">
              <w:rPr>
                <w:bCs/>
                <w:szCs w:val="22"/>
              </w:rPr>
              <w:t>St- 458-16</w:t>
            </w:r>
          </w:p>
          <w:p w:rsidR="002F38E8" w:rsidRPr="00EB5E4F" w:rsidRDefault="002F38E8" w:rsidP="002F38E8">
            <w:pPr>
              <w:pStyle w:val="Tijeloteksta2"/>
              <w:tabs>
                <w:tab w:val="left" w:pos="6150"/>
              </w:tabs>
              <w:jc w:val="both"/>
              <w:rPr>
                <w:bCs/>
                <w:szCs w:val="22"/>
              </w:rPr>
            </w:pP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2F38E8" w:rsidP="000E2E9D">
            <w:pPr>
              <w:jc w:val="right"/>
              <w:rPr>
                <w:rFonts w:ascii="Book Antiqua" w:hAnsi="Book Antiqua" w:cs="Tahoma"/>
                <w:sz w:val="28"/>
                <w:szCs w:val="28"/>
                <w:lang w:val="hr-HR"/>
              </w:rPr>
            </w:pPr>
          </w:p>
          <w:p w:rsidR="00911BCC" w:rsidRPr="00EB5E4F" w:rsidRDefault="00911BCC" w:rsidP="00911BCC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</w:p>
          <w:p w:rsidR="00911BCC" w:rsidRPr="00EB5E4F" w:rsidRDefault="00AF33E8" w:rsidP="00911BCC">
            <w:pPr>
              <w:pStyle w:val="Bezproreda"/>
              <w:rPr>
                <w:rFonts w:ascii="Book Antiqua" w:hAnsi="Book Antiqua"/>
                <w:i/>
                <w:sz w:val="28"/>
                <w:szCs w:val="28"/>
              </w:rPr>
            </w:pPr>
            <w:r w:rsidRPr="00EB5E4F">
              <w:rPr>
                <w:rFonts w:ascii="Book Antiqua" w:hAnsi="Book Antiqua"/>
                <w:i/>
                <w:sz w:val="28"/>
                <w:szCs w:val="28"/>
              </w:rPr>
              <w:t xml:space="preserve">                   </w:t>
            </w:r>
            <w:r w:rsidR="00911BCC" w:rsidRPr="00EB5E4F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B97358" w:rsidRPr="00EB5E4F">
              <w:rPr>
                <w:rFonts w:ascii="Book Antiqua" w:hAnsi="Book Antiqua"/>
                <w:i/>
                <w:sz w:val="28"/>
                <w:szCs w:val="28"/>
              </w:rPr>
              <w:t>IZVJEŠĆE O GOSPODAR</w:t>
            </w:r>
            <w:r w:rsidR="00442678" w:rsidRPr="00EB5E4F">
              <w:rPr>
                <w:rFonts w:ascii="Book Antiqua" w:hAnsi="Book Antiqua"/>
                <w:i/>
                <w:sz w:val="28"/>
                <w:szCs w:val="28"/>
              </w:rPr>
              <w:t xml:space="preserve">SKOM POLOŽAJU </w:t>
            </w:r>
            <w:r w:rsidR="00B97358" w:rsidRPr="00EB5E4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  <w:r w:rsidR="000D04CF" w:rsidRPr="00EB5E4F">
              <w:rPr>
                <w:rFonts w:ascii="Book Antiqua" w:hAnsi="Book Antiqua"/>
                <w:i/>
                <w:sz w:val="28"/>
                <w:szCs w:val="28"/>
              </w:rPr>
              <w:t xml:space="preserve">    </w:t>
            </w:r>
          </w:p>
          <w:p w:rsidR="00911BCC" w:rsidRPr="00EB5E4F" w:rsidRDefault="000D04CF" w:rsidP="00911BCC">
            <w:pPr>
              <w:pStyle w:val="Bezproreda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  <w:i/>
                <w:sz w:val="28"/>
                <w:szCs w:val="28"/>
              </w:rPr>
              <w:t xml:space="preserve">                          </w:t>
            </w:r>
            <w:r w:rsidR="00C2724F" w:rsidRPr="00EB5E4F">
              <w:rPr>
                <w:rFonts w:ascii="Book Antiqua" w:hAnsi="Book Antiqua"/>
                <w:i/>
                <w:sz w:val="28"/>
                <w:szCs w:val="28"/>
              </w:rPr>
              <w:t xml:space="preserve">    </w:t>
            </w:r>
            <w:r w:rsidR="00AF33E8" w:rsidRPr="00EB5E4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  <w:r w:rsidR="00C2724F" w:rsidRPr="00EB5E4F">
              <w:rPr>
                <w:rFonts w:ascii="Book Antiqua" w:hAnsi="Book Antiqua"/>
                <w:i/>
                <w:sz w:val="28"/>
                <w:szCs w:val="28"/>
              </w:rPr>
              <w:t>CERERA - OREŠKI</w:t>
            </w:r>
            <w:r w:rsidR="00C2724F" w:rsidRPr="00EB5E4F">
              <w:rPr>
                <w:rFonts w:ascii="Book Antiqua" w:hAnsi="Book Antiqua"/>
              </w:rPr>
              <w:t xml:space="preserve"> </w:t>
            </w:r>
            <w:r w:rsidRPr="00EB5E4F">
              <w:rPr>
                <w:rFonts w:ascii="Book Antiqua" w:hAnsi="Book Antiqua"/>
                <w:i/>
                <w:sz w:val="28"/>
                <w:szCs w:val="28"/>
              </w:rPr>
              <w:t xml:space="preserve">  d.o.o. u stečaju </w:t>
            </w:r>
          </w:p>
          <w:p w:rsidR="00911BCC" w:rsidRPr="00EB5E4F" w:rsidRDefault="00911BCC" w:rsidP="00911BCC">
            <w:pPr>
              <w:pStyle w:val="Bezproreda"/>
              <w:rPr>
                <w:rFonts w:ascii="Book Antiqua" w:hAnsi="Book Antiqua"/>
              </w:rPr>
            </w:pPr>
          </w:p>
          <w:p w:rsidR="00AF33E8" w:rsidRPr="00EB5E4F" w:rsidRDefault="00AF33E8" w:rsidP="009B197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 xml:space="preserve">Stečajni postupak nad CERERA - OREŠKI  d.o.o. </w:t>
            </w:r>
            <w:proofErr w:type="spellStart"/>
            <w:r w:rsidRPr="00EB5E4F">
              <w:rPr>
                <w:rFonts w:ascii="Book Antiqua" w:hAnsi="Book Antiqua"/>
              </w:rPr>
              <w:t>Petrijanec</w:t>
            </w:r>
            <w:proofErr w:type="spellEnd"/>
            <w:r w:rsidRPr="00EB5E4F">
              <w:rPr>
                <w:rFonts w:ascii="Book Antiqua" w:hAnsi="Book Antiqua"/>
              </w:rPr>
              <w:t xml:space="preserve">, </w:t>
            </w:r>
            <w:proofErr w:type="spellStart"/>
            <w:r w:rsidRPr="00EB5E4F">
              <w:rPr>
                <w:rFonts w:ascii="Book Antiqua" w:hAnsi="Book Antiqua"/>
              </w:rPr>
              <w:t>Zelendvorska</w:t>
            </w:r>
            <w:proofErr w:type="spellEnd"/>
            <w:r w:rsidRPr="00EB5E4F">
              <w:rPr>
                <w:rFonts w:ascii="Book Antiqua" w:hAnsi="Book Antiqua"/>
              </w:rPr>
              <w:t xml:space="preserve"> 14 OIB: 36528878444 otvoren je dana 6.06.2016. god . </w:t>
            </w: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Sud je dana 22.08.2016. god donio rješenja  imenovanju novog stečajnog upravitelja.</w:t>
            </w:r>
          </w:p>
          <w:p w:rsidR="009B1978" w:rsidRPr="00EB5E4F" w:rsidRDefault="009B1978" w:rsidP="009B197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9B1978" w:rsidRPr="00EB5E4F" w:rsidRDefault="009B1978" w:rsidP="009B197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 xml:space="preserve">U trenutku otvaranja stečajnog postupka poduzeće više nije obavljalo gospodarsku djelatnost koja se odnosila na </w:t>
            </w:r>
            <w:r w:rsidR="00C2724F" w:rsidRPr="00EB5E4F">
              <w:rPr>
                <w:rFonts w:ascii="Book Antiqua" w:hAnsi="Book Antiqua"/>
              </w:rPr>
              <w:t>poljoprivrednu proizvodnju.</w:t>
            </w:r>
          </w:p>
          <w:p w:rsidR="009B1978" w:rsidRPr="00EB5E4F" w:rsidRDefault="009B1978" w:rsidP="009B197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F93359" w:rsidRPr="00EB5E4F" w:rsidRDefault="00F93359" w:rsidP="00F93359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Uzrok stečaja su nenaplaćena potraživanja.</w:t>
            </w:r>
          </w:p>
          <w:p w:rsidR="00F93359" w:rsidRPr="00EB5E4F" w:rsidRDefault="00F93359" w:rsidP="00F93359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F93359" w:rsidRPr="00EB5E4F" w:rsidRDefault="002F38E8" w:rsidP="00F93359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Sjedište poduzeća se nalazi u obiteljskoj kući bivšeg direktora Tihom</w:t>
            </w:r>
            <w:r w:rsidR="003E4D1A">
              <w:rPr>
                <w:rFonts w:ascii="Book Antiqua" w:hAnsi="Book Antiqua"/>
              </w:rPr>
              <w:t>i</w:t>
            </w:r>
            <w:r w:rsidRPr="00EB5E4F">
              <w:rPr>
                <w:rFonts w:ascii="Book Antiqua" w:hAnsi="Book Antiqua"/>
              </w:rPr>
              <w:t>ra Oreškog  kojem sam otkazao radni odnos</w:t>
            </w:r>
            <w:r w:rsidR="00F93359" w:rsidRPr="00EB5E4F">
              <w:rPr>
                <w:rFonts w:ascii="Book Antiqua" w:hAnsi="Book Antiqua"/>
              </w:rPr>
              <w:t xml:space="preserve"> i odjavio iz sustava mirovinskog i zdravstvenog osiguranja. </w:t>
            </w:r>
          </w:p>
          <w:p w:rsidR="00F93359" w:rsidRPr="00EB5E4F" w:rsidRDefault="00F93359" w:rsidP="00F93359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Za vođenje knjigovodstvenih poslova sklopio sam ugovor sa „</w:t>
            </w:r>
            <w:proofErr w:type="spellStart"/>
            <w:r w:rsidRPr="00EB5E4F">
              <w:rPr>
                <w:rFonts w:ascii="Book Antiqua" w:hAnsi="Book Antiqua"/>
              </w:rPr>
              <w:t>Korekon</w:t>
            </w:r>
            <w:proofErr w:type="spellEnd"/>
            <w:r w:rsidRPr="00EB5E4F">
              <w:rPr>
                <w:rFonts w:ascii="Book Antiqua" w:hAnsi="Book Antiqua"/>
              </w:rPr>
              <w:t xml:space="preserve">“d.o.o. Čakovec koje je izradilo početnu </w:t>
            </w:r>
            <w:proofErr w:type="spellStart"/>
            <w:r w:rsidRPr="00EB5E4F">
              <w:rPr>
                <w:rFonts w:ascii="Book Antiqua" w:hAnsi="Book Antiqua"/>
              </w:rPr>
              <w:t>brutto</w:t>
            </w:r>
            <w:proofErr w:type="spellEnd"/>
            <w:r w:rsidRPr="00EB5E4F">
              <w:rPr>
                <w:rFonts w:ascii="Book Antiqua" w:hAnsi="Book Antiqua"/>
              </w:rPr>
              <w:t xml:space="preserve"> bilancu stečajnog dužnika na temelju podataka dobivenih od bivšeg  biroa koje nije htjelo  dalje voditi knjigovodstvene poslove.</w:t>
            </w:r>
          </w:p>
          <w:p w:rsidR="002F38E8" w:rsidRPr="00EB5E4F" w:rsidRDefault="002F38E8" w:rsidP="009B197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EB5E4F" w:rsidP="002F38E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Struktura bruto bilance</w:t>
            </w:r>
            <w:r w:rsidR="002F38E8" w:rsidRPr="00EB5E4F">
              <w:rPr>
                <w:rFonts w:ascii="Book Antiqua" w:hAnsi="Book Antiqua"/>
              </w:rPr>
              <w:t xml:space="preserve"> je slijedeća :</w:t>
            </w:r>
          </w:p>
          <w:p w:rsidR="003F561F" w:rsidRPr="00EB5E4F" w:rsidRDefault="003F561F" w:rsidP="003F561F">
            <w:pPr>
              <w:rPr>
                <w:rFonts w:ascii="Book Antiqua" w:hAnsi="Book Antiqua"/>
                <w:lang w:val="hr-HR"/>
              </w:rPr>
            </w:pPr>
          </w:p>
          <w:p w:rsidR="003F561F" w:rsidRPr="00EB5E4F" w:rsidRDefault="003F561F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b/>
                <w:sz w:val="22"/>
                <w:szCs w:val="22"/>
                <w:u w:val="single"/>
                <w:lang w:val="hr-HR"/>
              </w:rPr>
              <w:t xml:space="preserve">1. </w:t>
            </w:r>
            <w:r w:rsidR="002F38E8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Dugotrajna imovina</w:t>
            </w:r>
            <w:r w:rsidR="002E4118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: </w:t>
            </w:r>
            <w:bookmarkStart w:id="0" w:name="_GoBack"/>
            <w:r w:rsidR="002E4118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21,281,22 kuna </w:t>
            </w:r>
            <w:bookmarkEnd w:id="0"/>
            <w:r w:rsidR="002E4118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koja se odnosi  vozila i opremu za poljoprivredu.</w:t>
            </w:r>
          </w:p>
          <w:p w:rsidR="003F561F" w:rsidRDefault="003F561F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3E4D1A" w:rsidRPr="00EB5E4F" w:rsidRDefault="003E4D1A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3F561F" w:rsidRPr="00EB5E4F" w:rsidRDefault="002F38E8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2. Kratkotrajna imovina</w:t>
            </w:r>
            <w:r w:rsidR="003F561F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:</w:t>
            </w:r>
          </w:p>
          <w:p w:rsidR="003F561F" w:rsidRPr="00EB5E4F" w:rsidRDefault="003F561F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- </w:t>
            </w:r>
            <w:r w:rsidR="00BF41BD"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potraživanja</w:t>
            </w:r>
            <w:r w:rsidR="002E4118"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prema kupcima</w:t>
            </w:r>
            <w:r w:rsidR="00BF41BD"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: 625,887,11 kn</w:t>
            </w: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</w:p>
          <w:p w:rsidR="003F561F" w:rsidRPr="00EB5E4F" w:rsidRDefault="003F561F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3F561F" w:rsidRPr="00EB5E4F" w:rsidRDefault="00D056DA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 </w:t>
            </w:r>
            <w:r w:rsidR="002F38E8" w:rsidRPr="00EB5E4F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>Knjigovodstvena vrijednost imovine</w:t>
            </w:r>
            <w:r w:rsidR="002E4118" w:rsidRPr="00EB5E4F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 </w:t>
            </w:r>
            <w:r w:rsidRPr="00EB5E4F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 je</w:t>
            </w:r>
            <w:r w:rsidR="00926A2A" w:rsidRPr="00EB5E4F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 </w:t>
            </w:r>
            <w:r w:rsidR="003C4126" w:rsidRPr="00EB5E4F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: </w:t>
            </w:r>
            <w:r w:rsidR="002E4118" w:rsidRPr="00EB5E4F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>647,168,33 kn</w:t>
            </w:r>
            <w:r w:rsidR="002F38E8" w:rsidRPr="00EB5E4F">
              <w:rPr>
                <w:rFonts w:ascii="Book Antiqua" w:hAnsi="Book Antiqua"/>
                <w:b/>
                <w:bCs/>
                <w:sz w:val="22"/>
                <w:szCs w:val="22"/>
                <w:u w:val="single"/>
                <w:lang w:val="hr-HR"/>
              </w:rPr>
              <w:t>.</w:t>
            </w:r>
          </w:p>
          <w:p w:rsidR="003F561F" w:rsidRPr="00EB5E4F" w:rsidRDefault="003F561F" w:rsidP="003F561F">
            <w:pPr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</w:pPr>
          </w:p>
          <w:p w:rsidR="003F561F" w:rsidRPr="00EB5E4F" w:rsidRDefault="00A7751C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3. </w:t>
            </w:r>
            <w:r w:rsidR="00BF41BD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O</w:t>
            </w:r>
            <w:r w:rsidR="002F38E8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bveze</w:t>
            </w:r>
            <w:r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se odnose</w:t>
            </w:r>
            <w:r w:rsidR="00AF33E8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na</w:t>
            </w:r>
            <w:r w:rsidR="003F561F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:</w:t>
            </w:r>
          </w:p>
          <w:p w:rsidR="003F561F" w:rsidRPr="00EB5E4F" w:rsidRDefault="00AF33E8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a) </w:t>
            </w:r>
            <w:r w:rsidR="00B47287" w:rsidRPr="00EB5E4F">
              <w:rPr>
                <w:rFonts w:ascii="Book Antiqua" w:hAnsi="Book Antiqua"/>
                <w:sz w:val="22"/>
                <w:szCs w:val="22"/>
                <w:lang w:val="hr-HR"/>
              </w:rPr>
              <w:t>zajmove</w:t>
            </w:r>
            <w:r w:rsidR="00BF41BD"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B47287" w:rsidRPr="00EB5E4F">
              <w:rPr>
                <w:rFonts w:ascii="Book Antiqua" w:hAnsi="Book Antiqua"/>
                <w:sz w:val="22"/>
                <w:szCs w:val="22"/>
                <w:lang w:val="hr-HR"/>
              </w:rPr>
              <w:t>–</w:t>
            </w: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B47287" w:rsidRPr="00EB5E4F">
              <w:rPr>
                <w:rFonts w:ascii="Book Antiqua" w:hAnsi="Book Antiqua"/>
                <w:sz w:val="22"/>
                <w:szCs w:val="22"/>
                <w:lang w:val="hr-HR"/>
              </w:rPr>
              <w:t>107,233,47 kuna</w:t>
            </w:r>
            <w:r w:rsidR="003F561F"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</w:p>
          <w:p w:rsidR="003F561F" w:rsidRPr="00EB5E4F" w:rsidRDefault="00AF33E8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>b)</w:t>
            </w:r>
            <w:r w:rsidR="003F561F"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B47287" w:rsidRPr="00EB5E4F">
              <w:rPr>
                <w:rFonts w:ascii="Book Antiqua" w:hAnsi="Book Antiqua"/>
                <w:sz w:val="22"/>
                <w:szCs w:val="22"/>
                <w:lang w:val="hr-HR"/>
              </w:rPr>
              <w:t>dobavljači – 480,578,84 kn</w:t>
            </w:r>
          </w:p>
          <w:p w:rsidR="00B47287" w:rsidRPr="00EB5E4F" w:rsidRDefault="00AF33E8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>c) o</w:t>
            </w:r>
            <w:r w:rsidR="003F561F" w:rsidRPr="00EB5E4F">
              <w:rPr>
                <w:rFonts w:ascii="Book Antiqua" w:hAnsi="Book Antiqua"/>
                <w:sz w:val="22"/>
                <w:szCs w:val="22"/>
                <w:lang w:val="hr-HR"/>
              </w:rPr>
              <w:t>bveze prema zaposlenima</w:t>
            </w:r>
            <w:r w:rsidR="00B47287"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– 82,220,21 kunu</w:t>
            </w:r>
          </w:p>
          <w:p w:rsidR="003F561F" w:rsidRPr="00EB5E4F" w:rsidRDefault="00B47287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d) obveze prema državi -23,148,86 </w:t>
            </w:r>
            <w:proofErr w:type="spellStart"/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>kun</w:t>
            </w:r>
            <w:proofErr w:type="spellEnd"/>
            <w:r w:rsidR="003F561F"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</w:p>
          <w:p w:rsidR="003F561F" w:rsidRPr="00EB5E4F" w:rsidRDefault="00B47287" w:rsidP="003F561F">
            <w:pPr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  </w:t>
            </w:r>
          </w:p>
          <w:p w:rsidR="003F561F" w:rsidRPr="00EB5E4F" w:rsidRDefault="00AF33E8" w:rsidP="003F561F">
            <w:pPr>
              <w:rPr>
                <w:rFonts w:ascii="Book Antiqua" w:hAnsi="Book Antiqua"/>
                <w:u w:val="single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D056DA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Obveze</w:t>
            </w:r>
            <w:r w:rsidR="00FD4A02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ukupno </w:t>
            </w:r>
            <w:r w:rsidR="00D056DA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</w:t>
            </w:r>
            <w:r w:rsidR="003C4126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iznose</w:t>
            </w:r>
            <w:r w:rsidR="002E4118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: 693.181,38</w:t>
            </w:r>
            <w:r w:rsidR="003C4126" w:rsidRPr="00EB5E4F">
              <w:rPr>
                <w:rFonts w:ascii="Book Antiqua" w:hAnsi="Book Antiqua"/>
                <w:b/>
                <w:sz w:val="22"/>
                <w:szCs w:val="22"/>
                <w:u w:val="single"/>
                <w:lang w:val="hr-HR"/>
              </w:rPr>
              <w:t xml:space="preserve"> </w:t>
            </w:r>
            <w:r w:rsidR="003C4126" w:rsidRPr="00EB5E4F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kn</w:t>
            </w:r>
            <w:r w:rsidR="00926A2A" w:rsidRPr="00EB5E4F">
              <w:rPr>
                <w:rFonts w:ascii="Book Antiqua" w:hAnsi="Book Antiqua"/>
                <w:u w:val="single"/>
                <w:lang w:val="hr-HR"/>
              </w:rPr>
              <w:t>.</w:t>
            </w:r>
          </w:p>
          <w:p w:rsidR="00FD4A02" w:rsidRPr="00EB5E4F" w:rsidRDefault="00FD4A02" w:rsidP="00FF12F0">
            <w:pPr>
              <w:pStyle w:val="Bezproreda"/>
              <w:rPr>
                <w:rFonts w:ascii="Book Antiqua" w:eastAsia="Times New Roman" w:hAnsi="Book Antiqua" w:cs="Times New Roman"/>
                <w:sz w:val="24"/>
                <w:szCs w:val="20"/>
                <w:u w:val="single"/>
                <w:lang w:eastAsia="hr-HR"/>
              </w:rPr>
            </w:pPr>
          </w:p>
          <w:p w:rsidR="008D6153" w:rsidRPr="00EB5E4F" w:rsidRDefault="00FD4A02" w:rsidP="00FF12F0">
            <w:pPr>
              <w:pStyle w:val="Bezproreda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Za potraživanja prema kupcima  je izvršeno</w:t>
            </w:r>
            <w:r w:rsidR="00BE5879" w:rsidRPr="00EB5E4F">
              <w:rPr>
                <w:rFonts w:ascii="Book Antiqua" w:hAnsi="Book Antiqua"/>
              </w:rPr>
              <w:t xml:space="preserve"> velik</w:t>
            </w:r>
            <w:r w:rsidRPr="00EB5E4F">
              <w:rPr>
                <w:rFonts w:ascii="Book Antiqua" w:hAnsi="Book Antiqua"/>
              </w:rPr>
              <w:t xml:space="preserve">o vrijednosno </w:t>
            </w:r>
            <w:r w:rsidR="00BE5879" w:rsidRPr="00EB5E4F">
              <w:rPr>
                <w:rFonts w:ascii="Book Antiqua" w:hAnsi="Book Antiqua"/>
              </w:rPr>
              <w:t xml:space="preserve"> umanjenje  u visini od  2,039,8</w:t>
            </w:r>
            <w:r w:rsidRPr="00EB5E4F">
              <w:rPr>
                <w:rFonts w:ascii="Book Antiqua" w:hAnsi="Book Antiqua"/>
              </w:rPr>
              <w:t>14,84 kune radi zastare, ali nije izvršen njihov otpis.</w:t>
            </w:r>
          </w:p>
          <w:p w:rsidR="00BE5879" w:rsidRPr="00EB5E4F" w:rsidRDefault="00BE5879" w:rsidP="00D056DA">
            <w:pPr>
              <w:pStyle w:val="Bezproreda"/>
              <w:rPr>
                <w:rFonts w:ascii="Book Antiqua" w:hAnsi="Book Antiqua"/>
              </w:rPr>
            </w:pPr>
          </w:p>
          <w:p w:rsidR="00A935F3" w:rsidRDefault="00A935F3" w:rsidP="002F38E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Najvredniji dio imovine su:</w:t>
            </w:r>
          </w:p>
          <w:p w:rsidR="0096291F" w:rsidRDefault="0096291F" w:rsidP="00A935F3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A935F3" w:rsidRPr="00A935F3" w:rsidRDefault="00A935F3" w:rsidP="00A935F3">
            <w:pPr>
              <w:pStyle w:val="Bezproreda"/>
              <w:jc w:val="both"/>
              <w:rPr>
                <w:rFonts w:ascii="Book Antiqua" w:hAnsi="Book Antiqua"/>
              </w:rPr>
            </w:pPr>
            <w:r w:rsidRPr="00A935F3">
              <w:rPr>
                <w:rFonts w:ascii="Book Antiqua" w:hAnsi="Book Antiqua"/>
              </w:rPr>
              <w:t xml:space="preserve">- teretni automobil </w:t>
            </w:r>
            <w:proofErr w:type="spellStart"/>
            <w:r w:rsidRPr="00A935F3">
              <w:rPr>
                <w:rFonts w:ascii="Book Antiqua" w:hAnsi="Book Antiqua"/>
              </w:rPr>
              <w:t>Wolkswagen</w:t>
            </w:r>
            <w:proofErr w:type="spellEnd"/>
            <w:r w:rsidRPr="00A935F3">
              <w:rPr>
                <w:rFonts w:ascii="Book Antiqua" w:hAnsi="Book Antiqua"/>
              </w:rPr>
              <w:t xml:space="preserve"> Furgon 2.5. TDI/2 DXLT 35 god. proizvodnje 2000 broj šasije: WV1ZZZ2DZYH029655, reg. br. VŽ- 566 GR,</w:t>
            </w:r>
          </w:p>
          <w:p w:rsidR="00A935F3" w:rsidRPr="00A935F3" w:rsidRDefault="00A935F3" w:rsidP="00A935F3">
            <w:pPr>
              <w:pStyle w:val="Bezproreda"/>
              <w:jc w:val="both"/>
              <w:rPr>
                <w:rFonts w:ascii="Book Antiqua" w:hAnsi="Book Antiqua"/>
              </w:rPr>
            </w:pPr>
            <w:r w:rsidRPr="00A935F3">
              <w:rPr>
                <w:rFonts w:ascii="Book Antiqua" w:hAnsi="Book Antiqua"/>
              </w:rPr>
              <w:t>- traktor FERGUSON MASSEY/MF 4270 god. proizvodnje 2002., broj šasije:BCBD24AAXAL42223</w:t>
            </w:r>
          </w:p>
          <w:p w:rsidR="00A935F3" w:rsidRPr="00A935F3" w:rsidRDefault="00A935F3" w:rsidP="00A935F3">
            <w:pPr>
              <w:pStyle w:val="Bezproreda"/>
              <w:jc w:val="both"/>
              <w:rPr>
                <w:rFonts w:ascii="Book Antiqua" w:hAnsi="Book Antiqua"/>
              </w:rPr>
            </w:pPr>
            <w:r w:rsidRPr="00A935F3">
              <w:rPr>
                <w:rFonts w:ascii="Book Antiqua" w:hAnsi="Book Antiqua"/>
              </w:rPr>
              <w:t>- traktor ZETOR/6340.2 god. proizvodnje 1994., broj šasije:002872</w:t>
            </w:r>
          </w:p>
          <w:p w:rsidR="00A935F3" w:rsidRPr="00A935F3" w:rsidRDefault="00A935F3" w:rsidP="00A935F3">
            <w:pPr>
              <w:pStyle w:val="Bezproreda"/>
              <w:jc w:val="both"/>
              <w:rPr>
                <w:rFonts w:ascii="Book Antiqua" w:hAnsi="Book Antiqua"/>
              </w:rPr>
            </w:pPr>
            <w:r w:rsidRPr="00A935F3">
              <w:rPr>
                <w:rFonts w:ascii="Book Antiqua" w:hAnsi="Book Antiqua"/>
              </w:rPr>
              <w:t>- traktor ZETOR/6911.2 god. proizvodnje 1992., broj šasije:1143</w:t>
            </w:r>
          </w:p>
          <w:p w:rsidR="00A935F3" w:rsidRPr="00A935F3" w:rsidRDefault="00A935F3" w:rsidP="00A935F3">
            <w:pPr>
              <w:pStyle w:val="Bezproreda"/>
              <w:jc w:val="both"/>
              <w:rPr>
                <w:rFonts w:ascii="Book Antiqua" w:hAnsi="Book Antiqua"/>
              </w:rPr>
            </w:pPr>
            <w:r w:rsidRPr="00A935F3">
              <w:rPr>
                <w:rFonts w:ascii="Book Antiqua" w:hAnsi="Book Antiqua"/>
              </w:rPr>
              <w:t>- priključno vozilo TEHNOSTROJ/EP 500 god. proizvodnje 1995., broj šasije:95120028</w:t>
            </w:r>
          </w:p>
          <w:p w:rsidR="00A935F3" w:rsidRPr="00A935F3" w:rsidRDefault="00A935F3" w:rsidP="00A935F3">
            <w:pPr>
              <w:pStyle w:val="Bezproreda"/>
              <w:jc w:val="both"/>
              <w:rPr>
                <w:rFonts w:ascii="Book Antiqua" w:hAnsi="Book Antiqua"/>
              </w:rPr>
            </w:pPr>
            <w:r w:rsidRPr="00A935F3">
              <w:rPr>
                <w:rFonts w:ascii="Book Antiqua" w:hAnsi="Book Antiqua"/>
              </w:rPr>
              <w:t>- priključno vozilo TEHNOSTROJ/DP 500 god. proizvodnje 1991., broj šasije:91610106</w:t>
            </w:r>
          </w:p>
          <w:p w:rsidR="00A935F3" w:rsidRDefault="00A935F3" w:rsidP="00A935F3">
            <w:pPr>
              <w:pStyle w:val="Bezproreda"/>
              <w:jc w:val="both"/>
              <w:rPr>
                <w:rFonts w:ascii="Book Antiqua" w:hAnsi="Book Antiqua"/>
              </w:rPr>
            </w:pPr>
            <w:r w:rsidRPr="00A935F3">
              <w:rPr>
                <w:rFonts w:ascii="Book Antiqua" w:hAnsi="Book Antiqua"/>
              </w:rPr>
              <w:t xml:space="preserve">- osobni automobil </w:t>
            </w:r>
            <w:proofErr w:type="spellStart"/>
            <w:r w:rsidRPr="00A935F3">
              <w:rPr>
                <w:rFonts w:ascii="Book Antiqua" w:hAnsi="Book Antiqua"/>
              </w:rPr>
              <w:t>Wolkswagen</w:t>
            </w:r>
            <w:proofErr w:type="spellEnd"/>
            <w:r w:rsidRPr="00A935F3">
              <w:rPr>
                <w:rFonts w:ascii="Book Antiqua" w:hAnsi="Book Antiqua"/>
              </w:rPr>
              <w:t xml:space="preserve"> 2.4 D kombi/transporter god. proizvodnje 1996 broj šasije: WV2ZZZ70ZTH221010, reg. br. VŽ- 566 GR,</w:t>
            </w:r>
          </w:p>
          <w:p w:rsidR="00A935F3" w:rsidRDefault="00A935F3" w:rsidP="002F38E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FD4A02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 xml:space="preserve">Preuzimanje  imovine stečajnog dužnika je otežano jer bivši direktor </w:t>
            </w:r>
            <w:r w:rsidR="0096291F">
              <w:rPr>
                <w:rFonts w:ascii="Book Antiqua" w:hAnsi="Book Antiqua"/>
              </w:rPr>
              <w:t>u potpunosti ne surađuje.</w:t>
            </w:r>
            <w:r w:rsidRPr="00EB5E4F">
              <w:rPr>
                <w:rFonts w:ascii="Book Antiqua" w:hAnsi="Book Antiqua"/>
              </w:rPr>
              <w:t xml:space="preserve"> </w:t>
            </w:r>
          </w:p>
          <w:p w:rsidR="00FD4A02" w:rsidRPr="00EB5E4F" w:rsidRDefault="00FD4A02" w:rsidP="002F38E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Zato sam dana 12.09.2016. god uputio sudu zahtjev za predaju u posjed određenih predmet</w:t>
            </w:r>
            <w:r w:rsidR="00102AFF">
              <w:rPr>
                <w:rFonts w:ascii="Book Antiqua" w:hAnsi="Book Antiqua"/>
              </w:rPr>
              <w:t>a</w:t>
            </w:r>
            <w:r w:rsidRPr="00EB5E4F">
              <w:rPr>
                <w:rFonts w:ascii="Book Antiqua" w:hAnsi="Book Antiqua"/>
              </w:rPr>
              <w:t xml:space="preserve"> stečajne mase ( automobila i traktora). Tek 29.09.2016. god. predani su mi ključevi vozila i traktora i dobio sam određene informacije o imovini poduzeća.</w:t>
            </w:r>
          </w:p>
          <w:p w:rsidR="00FD4A02" w:rsidRPr="00EB5E4F" w:rsidRDefault="00FD4A02" w:rsidP="002F38E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FD4A02" w:rsidRDefault="00FD4A02" w:rsidP="002F38E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Međutim, za sada nije voljan davati informacije i poslovnu dokumentaciju o ostaloj dugotrajnoj imovini ( koja amortizirana, ali knjigovodstveno  postoji) i nezastarjelim potraživanjima.</w:t>
            </w:r>
          </w:p>
          <w:p w:rsidR="00A935F3" w:rsidRDefault="00A935F3" w:rsidP="002F38E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A935F3" w:rsidRDefault="00A935F3" w:rsidP="00A935F3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To se posebni odnosi na slijedeću dugotrajnu imovinu: kombajn za krumpir, traktor </w:t>
            </w:r>
            <w:proofErr w:type="spellStart"/>
            <w:r>
              <w:rPr>
                <w:rFonts w:ascii="Book Antiqua" w:hAnsi="Book Antiqua"/>
              </w:rPr>
              <w:t>massey</w:t>
            </w:r>
            <w:proofErr w:type="spellEnd"/>
            <w:r>
              <w:rPr>
                <w:rFonts w:ascii="Book Antiqua" w:hAnsi="Book Antiqua"/>
              </w:rPr>
              <w:t xml:space="preserve"> </w:t>
            </w:r>
            <w:proofErr w:type="spellStart"/>
            <w:r>
              <w:rPr>
                <w:rFonts w:ascii="Book Antiqua" w:hAnsi="Book Antiqua"/>
              </w:rPr>
              <w:t>fergunson</w:t>
            </w:r>
            <w:proofErr w:type="spellEnd"/>
            <w:r>
              <w:rPr>
                <w:rFonts w:ascii="Book Antiqua" w:hAnsi="Book Antiqua"/>
              </w:rPr>
              <w:t xml:space="preserve">, automobil </w:t>
            </w:r>
            <w:proofErr w:type="spellStart"/>
            <w:r>
              <w:rPr>
                <w:rFonts w:ascii="Book Antiqua" w:hAnsi="Book Antiqua"/>
              </w:rPr>
              <w:t>toyotu</w:t>
            </w:r>
            <w:proofErr w:type="spellEnd"/>
            <w:r>
              <w:rPr>
                <w:rFonts w:ascii="Book Antiqua" w:hAnsi="Book Antiqua"/>
              </w:rPr>
              <w:t xml:space="preserve"> RAV 4, računalnu opremu</w:t>
            </w:r>
            <w:r w:rsidR="0096291F">
              <w:rPr>
                <w:rFonts w:ascii="Book Antiqua" w:hAnsi="Book Antiqua"/>
              </w:rPr>
              <w:t xml:space="preserve">, </w:t>
            </w:r>
            <w:proofErr w:type="spellStart"/>
            <w:r w:rsidR="0096291F">
              <w:rPr>
                <w:rFonts w:ascii="Book Antiqua" w:hAnsi="Book Antiqua"/>
              </w:rPr>
              <w:t>motokultivatore</w:t>
            </w:r>
            <w:proofErr w:type="spellEnd"/>
            <w:r w:rsidR="0096291F">
              <w:rPr>
                <w:rFonts w:ascii="Book Antiqua" w:hAnsi="Book Antiqua"/>
              </w:rPr>
              <w:t xml:space="preserve"> i drugu opremu za poljoprivrednu proizvodnju.</w:t>
            </w:r>
          </w:p>
          <w:p w:rsidR="00FD4A02" w:rsidRPr="00EB5E4F" w:rsidRDefault="00FD4A02" w:rsidP="002F38E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3E7BE4" w:rsidRPr="00EB5E4F" w:rsidRDefault="003E7BE4" w:rsidP="00D056DA">
            <w:pPr>
              <w:pStyle w:val="Bezproreda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Nema uvjeta za nastav</w:t>
            </w:r>
            <w:r w:rsidR="00FD4A02" w:rsidRPr="00EB5E4F">
              <w:rPr>
                <w:rFonts w:ascii="Book Antiqua" w:hAnsi="Book Antiqua"/>
              </w:rPr>
              <w:t>ak</w:t>
            </w:r>
            <w:r w:rsidRPr="00EB5E4F">
              <w:rPr>
                <w:rFonts w:ascii="Book Antiqua" w:hAnsi="Book Antiqua"/>
              </w:rPr>
              <w:t xml:space="preserve"> poslovanja i</w:t>
            </w:r>
            <w:r w:rsidR="00FD4A02" w:rsidRPr="00EB5E4F">
              <w:rPr>
                <w:rFonts w:ascii="Book Antiqua" w:hAnsi="Book Antiqua"/>
              </w:rPr>
              <w:t xml:space="preserve"> u </w:t>
            </w:r>
            <w:r w:rsidRPr="00EB5E4F">
              <w:rPr>
                <w:rFonts w:ascii="Book Antiqua" w:hAnsi="Book Antiqua"/>
              </w:rPr>
              <w:t xml:space="preserve"> nastavku stečajnog postupka treba unovčiti imovinu stečajnog dužnika.</w:t>
            </w:r>
          </w:p>
          <w:p w:rsidR="00D056DA" w:rsidRPr="00EB5E4F" w:rsidRDefault="00D056DA" w:rsidP="00D056DA">
            <w:pPr>
              <w:pStyle w:val="Bezproreda"/>
              <w:rPr>
                <w:rFonts w:ascii="Book Antiqua" w:hAnsi="Book Antiqua"/>
              </w:rPr>
            </w:pPr>
          </w:p>
          <w:p w:rsidR="00BE5879" w:rsidRPr="00EB5E4F" w:rsidRDefault="00BE5879" w:rsidP="00D056DA">
            <w:pPr>
              <w:pStyle w:val="Bezproreda"/>
              <w:rPr>
                <w:rFonts w:ascii="Book Antiqua" w:hAnsi="Book Antiqua"/>
              </w:rPr>
            </w:pPr>
          </w:p>
          <w:p w:rsidR="0096291F" w:rsidRPr="00EB5E4F" w:rsidRDefault="0096291F" w:rsidP="0096291F">
            <w:pPr>
              <w:tabs>
                <w:tab w:val="left" w:pos="5040"/>
              </w:tabs>
              <w:jc w:val="center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>Stečajni upravitelj</w:t>
            </w:r>
          </w:p>
          <w:p w:rsidR="000E2E9D" w:rsidRPr="00EB5E4F" w:rsidRDefault="0096291F" w:rsidP="0096291F">
            <w:pPr>
              <w:tabs>
                <w:tab w:val="left" w:pos="5040"/>
              </w:tabs>
              <w:jc w:val="center"/>
              <w:rPr>
                <w:rFonts w:ascii="Book Antiqua" w:hAnsi="Book Antiqua"/>
                <w:b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 w:val="22"/>
                <w:szCs w:val="22"/>
                <w:lang w:val="hr-HR"/>
              </w:rPr>
              <w:t xml:space="preserve">  Davor Ivančić</w:t>
            </w:r>
          </w:p>
        </w:tc>
      </w:tr>
      <w:tr w:rsidR="000D04CF" w:rsidRPr="00AB615D" w:rsidTr="0098573F">
        <w:trPr>
          <w:trHeight w:val="3089"/>
        </w:trPr>
        <w:tc>
          <w:tcPr>
            <w:tcW w:w="8721" w:type="dxa"/>
          </w:tcPr>
          <w:p w:rsidR="000D04CF" w:rsidRPr="00EB5E4F" w:rsidRDefault="000D04CF" w:rsidP="0096291F">
            <w:pPr>
              <w:tabs>
                <w:tab w:val="left" w:pos="5040"/>
              </w:tabs>
              <w:jc w:val="center"/>
              <w:rPr>
                <w:rFonts w:ascii="Book Antiqua" w:hAnsi="Book Antiqua"/>
                <w:sz w:val="28"/>
                <w:szCs w:val="28"/>
                <w:lang w:val="hr-HR"/>
              </w:rPr>
            </w:pPr>
          </w:p>
        </w:tc>
      </w:tr>
    </w:tbl>
    <w:p w:rsidR="00AA2F75" w:rsidRDefault="00AA2F75" w:rsidP="00AA2F75">
      <w:r>
        <w:t xml:space="preserve">                                                                                       </w:t>
      </w:r>
    </w:p>
    <w:p w:rsidR="00AB615D" w:rsidRPr="00AB615D" w:rsidRDefault="00AA2F75" w:rsidP="00AB615D">
      <w:pPr>
        <w:rPr>
          <w:rFonts w:ascii="Book Antiqua" w:hAnsi="Book Antiqua"/>
          <w:szCs w:val="24"/>
          <w:lang w:val="hr-HR"/>
        </w:rPr>
      </w:pPr>
      <w:r>
        <w:rPr>
          <w:rFonts w:ascii="Book Antiqua" w:hAnsi="Book Antiqua"/>
          <w:szCs w:val="24"/>
          <w:lang w:val="hr-HR"/>
        </w:rPr>
        <w:t xml:space="preserve"> </w:t>
      </w:r>
    </w:p>
    <w:p w:rsidR="00AB6F79" w:rsidRDefault="003A6206" w:rsidP="00BE5879">
      <w:pPr>
        <w:tabs>
          <w:tab w:val="left" w:pos="5040"/>
        </w:tabs>
        <w:jc w:val="center"/>
        <w:rPr>
          <w:rFonts w:ascii="Book Antiqua" w:hAnsi="Book Antiqua"/>
          <w:szCs w:val="24"/>
          <w:lang w:val="hr-HR"/>
        </w:rPr>
      </w:pPr>
      <w:r>
        <w:rPr>
          <w:rFonts w:ascii="Book Antiqua" w:hAnsi="Book Antiqua"/>
          <w:szCs w:val="24"/>
          <w:lang w:val="hr-HR"/>
        </w:rPr>
        <w:t xml:space="preserve">  </w:t>
      </w:r>
    </w:p>
    <w:p w:rsidR="00AB6F79" w:rsidRDefault="00AB6F79" w:rsidP="00AB6F79">
      <w:pPr>
        <w:tabs>
          <w:tab w:val="left" w:pos="5040"/>
        </w:tabs>
        <w:rPr>
          <w:rFonts w:ascii="Book Antiqua" w:hAnsi="Book Antiqua"/>
          <w:szCs w:val="24"/>
          <w:lang w:val="hr-HR"/>
        </w:rPr>
      </w:pPr>
    </w:p>
    <w:p w:rsidR="00F96A0D" w:rsidRDefault="00F96A0D" w:rsidP="00AB6F79">
      <w:pPr>
        <w:tabs>
          <w:tab w:val="left" w:pos="5040"/>
        </w:tabs>
        <w:rPr>
          <w:rFonts w:ascii="Book Antiqua" w:hAnsi="Book Antiqua"/>
          <w:szCs w:val="24"/>
          <w:lang w:val="hr-HR"/>
        </w:rPr>
      </w:pPr>
    </w:p>
    <w:sectPr w:rsidR="00F96A0D" w:rsidSect="008A57D2">
      <w:pgSz w:w="11907" w:h="16840"/>
      <w:pgMar w:top="1417" w:right="1417" w:bottom="1417" w:left="1417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106EF"/>
    <w:rsid w:val="00026E81"/>
    <w:rsid w:val="0003754F"/>
    <w:rsid w:val="000531F7"/>
    <w:rsid w:val="00072958"/>
    <w:rsid w:val="00092426"/>
    <w:rsid w:val="000C34C4"/>
    <w:rsid w:val="000D04CF"/>
    <w:rsid w:val="000E0B6C"/>
    <w:rsid w:val="000E2E9D"/>
    <w:rsid w:val="000F6C46"/>
    <w:rsid w:val="00102AFF"/>
    <w:rsid w:val="001043FB"/>
    <w:rsid w:val="00135303"/>
    <w:rsid w:val="001639C3"/>
    <w:rsid w:val="001736B5"/>
    <w:rsid w:val="001B07F5"/>
    <w:rsid w:val="001C1382"/>
    <w:rsid w:val="00260229"/>
    <w:rsid w:val="002E4118"/>
    <w:rsid w:val="002F22FC"/>
    <w:rsid w:val="002F38E8"/>
    <w:rsid w:val="002F3DE5"/>
    <w:rsid w:val="00352A86"/>
    <w:rsid w:val="0038683C"/>
    <w:rsid w:val="003A6206"/>
    <w:rsid w:val="003C4126"/>
    <w:rsid w:val="003E4D1A"/>
    <w:rsid w:val="003E7BE4"/>
    <w:rsid w:val="003F561F"/>
    <w:rsid w:val="00403111"/>
    <w:rsid w:val="004104EF"/>
    <w:rsid w:val="0043773C"/>
    <w:rsid w:val="00442678"/>
    <w:rsid w:val="00481077"/>
    <w:rsid w:val="004B1B34"/>
    <w:rsid w:val="004C0F97"/>
    <w:rsid w:val="004E7009"/>
    <w:rsid w:val="0056773A"/>
    <w:rsid w:val="005749E9"/>
    <w:rsid w:val="005E44E5"/>
    <w:rsid w:val="00676D89"/>
    <w:rsid w:val="00682D35"/>
    <w:rsid w:val="006C6282"/>
    <w:rsid w:val="00715073"/>
    <w:rsid w:val="007852BE"/>
    <w:rsid w:val="00846B46"/>
    <w:rsid w:val="00883654"/>
    <w:rsid w:val="00887507"/>
    <w:rsid w:val="008A57D2"/>
    <w:rsid w:val="008B17F3"/>
    <w:rsid w:val="008D6105"/>
    <w:rsid w:val="008D6153"/>
    <w:rsid w:val="00911BCC"/>
    <w:rsid w:val="00926A2A"/>
    <w:rsid w:val="009344BC"/>
    <w:rsid w:val="009351F7"/>
    <w:rsid w:val="00936E75"/>
    <w:rsid w:val="009452F1"/>
    <w:rsid w:val="0096291F"/>
    <w:rsid w:val="00977A60"/>
    <w:rsid w:val="0098573F"/>
    <w:rsid w:val="009A6CFE"/>
    <w:rsid w:val="009B1978"/>
    <w:rsid w:val="009D1544"/>
    <w:rsid w:val="009D7564"/>
    <w:rsid w:val="00A17B01"/>
    <w:rsid w:val="00A7751C"/>
    <w:rsid w:val="00A77A45"/>
    <w:rsid w:val="00A82C6C"/>
    <w:rsid w:val="00A935F3"/>
    <w:rsid w:val="00A96B82"/>
    <w:rsid w:val="00AA2F75"/>
    <w:rsid w:val="00AB615D"/>
    <w:rsid w:val="00AB6F79"/>
    <w:rsid w:val="00AC03E1"/>
    <w:rsid w:val="00AF33E8"/>
    <w:rsid w:val="00B2179B"/>
    <w:rsid w:val="00B47287"/>
    <w:rsid w:val="00B507F5"/>
    <w:rsid w:val="00B87E6B"/>
    <w:rsid w:val="00B97358"/>
    <w:rsid w:val="00BB6009"/>
    <w:rsid w:val="00BE5879"/>
    <w:rsid w:val="00BF1D50"/>
    <w:rsid w:val="00BF41BD"/>
    <w:rsid w:val="00C10CFF"/>
    <w:rsid w:val="00C2724F"/>
    <w:rsid w:val="00C36E73"/>
    <w:rsid w:val="00C6540B"/>
    <w:rsid w:val="00CA6443"/>
    <w:rsid w:val="00D056DA"/>
    <w:rsid w:val="00D066CA"/>
    <w:rsid w:val="00D07A6F"/>
    <w:rsid w:val="00D538DE"/>
    <w:rsid w:val="00D673C1"/>
    <w:rsid w:val="00E32F93"/>
    <w:rsid w:val="00E34552"/>
    <w:rsid w:val="00E368FB"/>
    <w:rsid w:val="00E36C0A"/>
    <w:rsid w:val="00EA0C14"/>
    <w:rsid w:val="00EA0D87"/>
    <w:rsid w:val="00EB5E4F"/>
    <w:rsid w:val="00F559DC"/>
    <w:rsid w:val="00F663DC"/>
    <w:rsid w:val="00F93359"/>
    <w:rsid w:val="00F96A0D"/>
    <w:rsid w:val="00FD4A02"/>
    <w:rsid w:val="00FE3885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CA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2F38E8"/>
    <w:rPr>
      <w:rFonts w:ascii="Times New Roman" w:eastAsia="Times New Roman" w:hAnsi="Times New Roman" w:cs="Times New Roman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CA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2F38E8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A599E-3DA2-46DF-88B2-2F2203D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Davor</cp:lastModifiedBy>
  <cp:revision>12</cp:revision>
  <cp:lastPrinted>2016-09-06T08:38:00Z</cp:lastPrinted>
  <dcterms:created xsi:type="dcterms:W3CDTF">2016-10-08T06:32:00Z</dcterms:created>
  <dcterms:modified xsi:type="dcterms:W3CDTF">2016-10-20T16:47:00Z</dcterms:modified>
</cp:coreProperties>
</file>